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D5FBC3" w14:textId="77777777" w:rsidR="00045F99" w:rsidRPr="00045F99" w:rsidRDefault="00045F99" w:rsidP="00045F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fr-FR"/>
          <w14:ligatures w14:val="none"/>
        </w:rPr>
        <w:t>GRILLE D’ÉVALUATION FONCTIONNELLE DES COMPORTEMENTS-PROBLÈMES</w:t>
      </w:r>
    </w:p>
    <w:p w14:paraId="542836BB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Élève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Date / période d’observation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Observateur(s)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Lieu(x) concerné(s)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Comportement(s) observé(s)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</w:t>
      </w:r>
    </w:p>
    <w:p w14:paraId="25C878C1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530936EE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16CD4F45" w14:textId="2BEE3D51" w:rsidR="00045F99" w:rsidRPr="00045F99" w:rsidRDefault="00045F99" w:rsidP="00045F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>DESCRIPTION OBJECTIVE DU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 xml:space="preserve"> COMPORTEMENT</w:t>
      </w:r>
    </w:p>
    <w:p w14:paraId="5D66C4A9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Objectif : décrire ce qui est observable, sans interpréter les intentions de l’élève.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46"/>
        <w:gridCol w:w="5016"/>
      </w:tblGrid>
      <w:tr w:rsidR="00045F99" w:rsidRPr="00045F99" w14:paraId="64264A93" w14:textId="77777777" w:rsidTr="00045F99">
        <w:tc>
          <w:tcPr>
            <w:tcW w:w="0" w:type="auto"/>
            <w:hideMark/>
          </w:tcPr>
          <w:p w14:paraId="4A9362E2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Élément</w:t>
            </w:r>
          </w:p>
        </w:tc>
        <w:tc>
          <w:tcPr>
            <w:tcW w:w="0" w:type="auto"/>
            <w:hideMark/>
          </w:tcPr>
          <w:p w14:paraId="134549A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Observation</w:t>
            </w:r>
          </w:p>
        </w:tc>
      </w:tr>
      <w:tr w:rsidR="00045F99" w:rsidRPr="00045F99" w14:paraId="2EC6C97F" w14:textId="77777777" w:rsidTr="00045F99">
        <w:tc>
          <w:tcPr>
            <w:tcW w:w="0" w:type="auto"/>
            <w:hideMark/>
          </w:tcPr>
          <w:p w14:paraId="2C07E63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Que fait précisément l’élève ?</w:t>
            </w:r>
          </w:p>
        </w:tc>
        <w:tc>
          <w:tcPr>
            <w:tcW w:w="0" w:type="auto"/>
            <w:hideMark/>
          </w:tcPr>
          <w:p w14:paraId="461856C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045F99" w:rsidRPr="00045F99" w14:paraId="589D4AB6" w14:textId="77777777" w:rsidTr="00045F99">
        <w:tc>
          <w:tcPr>
            <w:tcW w:w="0" w:type="auto"/>
            <w:hideMark/>
          </w:tcPr>
          <w:p w14:paraId="1B2CCA81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Que dit-il / crie-t-il ?</w:t>
            </w:r>
          </w:p>
        </w:tc>
        <w:tc>
          <w:tcPr>
            <w:tcW w:w="0" w:type="auto"/>
            <w:hideMark/>
          </w:tcPr>
          <w:p w14:paraId="206187A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045F99" w:rsidRPr="00045F99" w14:paraId="7FAE1200" w14:textId="77777777" w:rsidTr="00045F99">
        <w:tc>
          <w:tcPr>
            <w:tcW w:w="0" w:type="auto"/>
            <w:hideMark/>
          </w:tcPr>
          <w:p w14:paraId="2548016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Quels gestes ou actions sont observés ?</w:t>
            </w:r>
          </w:p>
        </w:tc>
        <w:tc>
          <w:tcPr>
            <w:tcW w:w="0" w:type="auto"/>
            <w:hideMark/>
          </w:tcPr>
          <w:p w14:paraId="566BC69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045F99" w:rsidRPr="00045F99" w14:paraId="5132BC59" w14:textId="77777777" w:rsidTr="00045F99">
        <w:tc>
          <w:tcPr>
            <w:tcW w:w="0" w:type="auto"/>
            <w:hideMark/>
          </w:tcPr>
          <w:p w14:paraId="53F57BF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Intensité</w:t>
            </w:r>
          </w:p>
        </w:tc>
        <w:tc>
          <w:tcPr>
            <w:tcW w:w="0" w:type="auto"/>
            <w:hideMark/>
          </w:tcPr>
          <w:p w14:paraId="0BA1973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Faible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Modérée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Forte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Très forte</w:t>
            </w:r>
          </w:p>
        </w:tc>
      </w:tr>
      <w:tr w:rsidR="00045F99" w:rsidRPr="00045F99" w14:paraId="573E464A" w14:textId="77777777" w:rsidTr="00045F99">
        <w:tc>
          <w:tcPr>
            <w:tcW w:w="0" w:type="auto"/>
            <w:hideMark/>
          </w:tcPr>
          <w:p w14:paraId="227071F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Durée</w:t>
            </w:r>
          </w:p>
        </w:tc>
        <w:tc>
          <w:tcPr>
            <w:tcW w:w="0" w:type="auto"/>
            <w:hideMark/>
          </w:tcPr>
          <w:p w14:paraId="4ED1873E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045F99" w:rsidRPr="00045F99" w14:paraId="7643AE76" w14:textId="77777777" w:rsidTr="00045F99">
        <w:tc>
          <w:tcPr>
            <w:tcW w:w="0" w:type="auto"/>
            <w:hideMark/>
          </w:tcPr>
          <w:p w14:paraId="0B1B6CE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Fréquence</w:t>
            </w:r>
          </w:p>
        </w:tc>
        <w:tc>
          <w:tcPr>
            <w:tcW w:w="0" w:type="auto"/>
            <w:hideMark/>
          </w:tcPr>
          <w:p w14:paraId="362CF87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045F99" w:rsidRPr="00045F99" w14:paraId="0D82C777" w14:textId="77777777" w:rsidTr="00045F99">
        <w:tc>
          <w:tcPr>
            <w:tcW w:w="0" w:type="auto"/>
            <w:hideMark/>
          </w:tcPr>
          <w:p w14:paraId="1D88D38A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Conséquences immédiates pour l’élève / les autres</w:t>
            </w:r>
          </w:p>
        </w:tc>
        <w:tc>
          <w:tcPr>
            <w:tcW w:w="0" w:type="auto"/>
            <w:hideMark/>
          </w:tcPr>
          <w:p w14:paraId="2528138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................................................................................</w:t>
            </w:r>
          </w:p>
        </w:tc>
      </w:tr>
    </w:tbl>
    <w:p w14:paraId="6D2ADF65" w14:textId="3630297E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fr-FR"/>
          <w14:ligatures w14:val="none"/>
        </w:rPr>
        <w:t>À privilégier :</w:t>
      </w:r>
      <w:r w:rsidRPr="00045F99"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  <w:t> « il repousse le matériel », « il quitte la salle », « il crie », « il frappe la table », « il répète la même demande ».</w:t>
      </w:r>
    </w:p>
    <w:p w14:paraId="20C90441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5F5A3B6E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5AB4EDEE" w14:textId="277FE343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2. FACTEURS DÉCLENCHANTS</w:t>
      </w:r>
    </w:p>
    <w:p w14:paraId="6A18A5C4" w14:textId="535F9595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Situation immédiatement antérieure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755"/>
        <w:gridCol w:w="1217"/>
        <w:gridCol w:w="4237"/>
      </w:tblGrid>
      <w:tr w:rsidR="00045F99" w:rsidRPr="00045F99" w14:paraId="1AD5C643" w14:textId="77777777" w:rsidTr="00045F99">
        <w:tc>
          <w:tcPr>
            <w:tcW w:w="0" w:type="auto"/>
            <w:hideMark/>
          </w:tcPr>
          <w:p w14:paraId="4E9C3608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Facteur</w:t>
            </w:r>
          </w:p>
        </w:tc>
        <w:tc>
          <w:tcPr>
            <w:tcW w:w="0" w:type="auto"/>
            <w:hideMark/>
          </w:tcPr>
          <w:p w14:paraId="59D1A4F9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Oui / Non</w:t>
            </w:r>
          </w:p>
        </w:tc>
        <w:tc>
          <w:tcPr>
            <w:tcW w:w="4237" w:type="dxa"/>
            <w:hideMark/>
          </w:tcPr>
          <w:p w14:paraId="5AB2DD04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Précisions</w:t>
            </w:r>
          </w:p>
        </w:tc>
      </w:tr>
      <w:tr w:rsidR="00045F99" w:rsidRPr="00045F99" w14:paraId="30051915" w14:textId="77777777" w:rsidTr="00045F99">
        <w:tc>
          <w:tcPr>
            <w:tcW w:w="0" w:type="auto"/>
            <w:hideMark/>
          </w:tcPr>
          <w:p w14:paraId="1623A9B8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Demande ou consigne donnée</w:t>
            </w:r>
          </w:p>
        </w:tc>
        <w:tc>
          <w:tcPr>
            <w:tcW w:w="0" w:type="auto"/>
            <w:hideMark/>
          </w:tcPr>
          <w:p w14:paraId="7132C63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43EB2C08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5F4CB212" w14:textId="77777777" w:rsidTr="00045F99">
        <w:tc>
          <w:tcPr>
            <w:tcW w:w="0" w:type="auto"/>
            <w:hideMark/>
          </w:tcPr>
          <w:p w14:paraId="4E9FFCD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Tâche difficile / trop longue</w:t>
            </w:r>
          </w:p>
        </w:tc>
        <w:tc>
          <w:tcPr>
            <w:tcW w:w="0" w:type="auto"/>
            <w:hideMark/>
          </w:tcPr>
          <w:p w14:paraId="6AB49A0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2D84EB89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4B191C79" w14:textId="77777777" w:rsidTr="00045F99">
        <w:tc>
          <w:tcPr>
            <w:tcW w:w="0" w:type="auto"/>
            <w:hideMark/>
          </w:tcPr>
          <w:p w14:paraId="1C584B6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Changement d'activité</w:t>
            </w:r>
          </w:p>
        </w:tc>
        <w:tc>
          <w:tcPr>
            <w:tcW w:w="0" w:type="auto"/>
            <w:hideMark/>
          </w:tcPr>
          <w:p w14:paraId="0252B493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39E6175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782D9013" w14:textId="77777777" w:rsidTr="00045F99">
        <w:tc>
          <w:tcPr>
            <w:tcW w:w="0" w:type="auto"/>
            <w:hideMark/>
          </w:tcPr>
          <w:p w14:paraId="1D663895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Frustration / attente</w:t>
            </w:r>
          </w:p>
        </w:tc>
        <w:tc>
          <w:tcPr>
            <w:tcW w:w="0" w:type="auto"/>
            <w:hideMark/>
          </w:tcPr>
          <w:p w14:paraId="759571CF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013C0F8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664D3E72" w14:textId="77777777" w:rsidTr="00045F99">
        <w:tc>
          <w:tcPr>
            <w:tcW w:w="0" w:type="auto"/>
            <w:hideMark/>
          </w:tcPr>
          <w:p w14:paraId="06FD32C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Interdiction / limite posée</w:t>
            </w:r>
          </w:p>
        </w:tc>
        <w:tc>
          <w:tcPr>
            <w:tcW w:w="0" w:type="auto"/>
            <w:hideMark/>
          </w:tcPr>
          <w:p w14:paraId="3A919D56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7F4DCA0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4D91ECB1" w14:textId="77777777" w:rsidTr="00045F99">
        <w:tc>
          <w:tcPr>
            <w:tcW w:w="0" w:type="auto"/>
            <w:hideMark/>
          </w:tcPr>
          <w:p w14:paraId="3C6180A5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Interaction avec un pair</w:t>
            </w:r>
          </w:p>
        </w:tc>
        <w:tc>
          <w:tcPr>
            <w:tcW w:w="0" w:type="auto"/>
            <w:hideMark/>
          </w:tcPr>
          <w:p w14:paraId="0390FCA2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6C38794A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7BEC870C" w14:textId="77777777" w:rsidTr="00045F99">
        <w:tc>
          <w:tcPr>
            <w:tcW w:w="0" w:type="auto"/>
            <w:hideMark/>
          </w:tcPr>
          <w:p w14:paraId="72320FD9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Interaction avec un adulte</w:t>
            </w:r>
          </w:p>
        </w:tc>
        <w:tc>
          <w:tcPr>
            <w:tcW w:w="0" w:type="auto"/>
            <w:hideMark/>
          </w:tcPr>
          <w:p w14:paraId="0596F7F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0BB3631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5CF73ADC" w14:textId="77777777" w:rsidTr="00045F99">
        <w:tc>
          <w:tcPr>
            <w:tcW w:w="0" w:type="auto"/>
            <w:hideMark/>
          </w:tcPr>
          <w:p w14:paraId="3C05CB9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Bruit / stimulation sensorielle</w:t>
            </w:r>
          </w:p>
        </w:tc>
        <w:tc>
          <w:tcPr>
            <w:tcW w:w="0" w:type="auto"/>
            <w:hideMark/>
          </w:tcPr>
          <w:p w14:paraId="455F95C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7F00CE4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008548E2" w14:textId="77777777" w:rsidTr="00045F99">
        <w:tc>
          <w:tcPr>
            <w:tcW w:w="0" w:type="auto"/>
            <w:hideMark/>
          </w:tcPr>
          <w:p w14:paraId="1399F08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Situation imprévisible</w:t>
            </w:r>
          </w:p>
        </w:tc>
        <w:tc>
          <w:tcPr>
            <w:tcW w:w="0" w:type="auto"/>
            <w:hideMark/>
          </w:tcPr>
          <w:p w14:paraId="13AC2B88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4F0EA96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697B1A70" w14:textId="77777777" w:rsidTr="00045F99">
        <w:tc>
          <w:tcPr>
            <w:tcW w:w="0" w:type="auto"/>
            <w:hideMark/>
          </w:tcPr>
          <w:p w14:paraId="1449BAA1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Modification de routine</w:t>
            </w:r>
          </w:p>
        </w:tc>
        <w:tc>
          <w:tcPr>
            <w:tcW w:w="0" w:type="auto"/>
            <w:hideMark/>
          </w:tcPr>
          <w:p w14:paraId="6B8972A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12FF5C0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431D39ED" w14:textId="77777777" w:rsidTr="00045F99">
        <w:tc>
          <w:tcPr>
            <w:tcW w:w="0" w:type="auto"/>
            <w:hideMark/>
          </w:tcPr>
          <w:p w14:paraId="32B231F9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Fatigue / fin de journée</w:t>
            </w:r>
          </w:p>
        </w:tc>
        <w:tc>
          <w:tcPr>
            <w:tcW w:w="0" w:type="auto"/>
            <w:hideMark/>
          </w:tcPr>
          <w:p w14:paraId="7933FDE3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5A9FE4E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1471FC43" w14:textId="77777777" w:rsidTr="00045F99">
        <w:tc>
          <w:tcPr>
            <w:tcW w:w="0" w:type="auto"/>
            <w:hideMark/>
          </w:tcPr>
          <w:p w14:paraId="534401E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lastRenderedPageBreak/>
              <w:t>Activité non choisie</w:t>
            </w:r>
          </w:p>
        </w:tc>
        <w:tc>
          <w:tcPr>
            <w:tcW w:w="0" w:type="auto"/>
            <w:hideMark/>
          </w:tcPr>
          <w:p w14:paraId="730AD03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00E2B62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28AE83D5" w14:textId="77777777" w:rsidTr="00045F99">
        <w:tc>
          <w:tcPr>
            <w:tcW w:w="0" w:type="auto"/>
            <w:hideMark/>
          </w:tcPr>
          <w:p w14:paraId="73E75BD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Erreur / échec</w:t>
            </w:r>
          </w:p>
        </w:tc>
        <w:tc>
          <w:tcPr>
            <w:tcW w:w="0" w:type="auto"/>
            <w:hideMark/>
          </w:tcPr>
          <w:p w14:paraId="0DBC74EF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11DEBAB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6FB09B46" w14:textId="77777777" w:rsidTr="00045F99">
        <w:tc>
          <w:tcPr>
            <w:tcW w:w="0" w:type="auto"/>
            <w:hideMark/>
          </w:tcPr>
          <w:p w14:paraId="4A044B6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Recherche d'une solution par l'adulte</w:t>
            </w:r>
          </w:p>
        </w:tc>
        <w:tc>
          <w:tcPr>
            <w:tcW w:w="0" w:type="auto"/>
            <w:hideMark/>
          </w:tcPr>
          <w:p w14:paraId="21CEBEFD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1381A55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  <w:tr w:rsidR="00045F99" w:rsidRPr="00045F99" w14:paraId="1950211E" w14:textId="77777777" w:rsidTr="00045F99">
        <w:tc>
          <w:tcPr>
            <w:tcW w:w="0" w:type="auto"/>
            <w:hideMark/>
          </w:tcPr>
          <w:p w14:paraId="6541ADC2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Autre</w:t>
            </w:r>
          </w:p>
        </w:tc>
        <w:tc>
          <w:tcPr>
            <w:tcW w:w="0" w:type="auto"/>
            <w:hideMark/>
          </w:tcPr>
          <w:p w14:paraId="23B3E9E2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4237" w:type="dxa"/>
            <w:hideMark/>
          </w:tcPr>
          <w:p w14:paraId="482046F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................................................</w:t>
            </w:r>
          </w:p>
        </w:tc>
      </w:tr>
    </w:tbl>
    <w:p w14:paraId="27B688E6" w14:textId="411E043D" w:rsidR="00045F99" w:rsidRPr="00045F99" w:rsidRDefault="00045F99" w:rsidP="00045F9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Que s’est-il passé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dans les quelques minutes précédant le comportement ?</w:t>
      </w:r>
    </w:p>
    <w:p w14:paraId="20AEA757" w14:textId="77777777" w:rsidR="00045F99" w:rsidRPr="00045F99" w:rsidRDefault="00045F99" w:rsidP="00045F9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78F4FE86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D305288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69D541B4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3. FACTEURS DE VULNÉRABILITÉ</w:t>
      </w:r>
    </w:p>
    <w:p w14:paraId="35468D4E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Ces facteurs ne déclenchent pas nécessairement le comportement mais peuvent diminuer les capacités d'autorégulation de l'élève.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118"/>
        <w:gridCol w:w="1169"/>
        <w:gridCol w:w="3922"/>
      </w:tblGrid>
      <w:tr w:rsidR="00045F99" w:rsidRPr="00045F99" w14:paraId="2EA6F6E8" w14:textId="77777777" w:rsidTr="00045F99">
        <w:tc>
          <w:tcPr>
            <w:tcW w:w="0" w:type="auto"/>
            <w:hideMark/>
          </w:tcPr>
          <w:p w14:paraId="6EA7A6ED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Facteur</w:t>
            </w:r>
          </w:p>
        </w:tc>
        <w:tc>
          <w:tcPr>
            <w:tcW w:w="0" w:type="auto"/>
            <w:hideMark/>
          </w:tcPr>
          <w:p w14:paraId="30BBB7C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Présent ?</w:t>
            </w:r>
          </w:p>
        </w:tc>
        <w:tc>
          <w:tcPr>
            <w:tcW w:w="3922" w:type="dxa"/>
            <w:hideMark/>
          </w:tcPr>
          <w:p w14:paraId="2C861381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Observations</w:t>
            </w:r>
          </w:p>
        </w:tc>
      </w:tr>
      <w:tr w:rsidR="00045F99" w:rsidRPr="00045F99" w14:paraId="3CBEAE12" w14:textId="77777777" w:rsidTr="00045F99">
        <w:tc>
          <w:tcPr>
            <w:tcW w:w="0" w:type="auto"/>
            <w:hideMark/>
          </w:tcPr>
          <w:p w14:paraId="565B013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Fatigue / manque de sommeil</w:t>
            </w:r>
          </w:p>
        </w:tc>
        <w:tc>
          <w:tcPr>
            <w:tcW w:w="0" w:type="auto"/>
            <w:hideMark/>
          </w:tcPr>
          <w:p w14:paraId="7C4A7A23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503C84C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008212F7" w14:textId="77777777" w:rsidTr="00045F99">
        <w:tc>
          <w:tcPr>
            <w:tcW w:w="0" w:type="auto"/>
            <w:hideMark/>
          </w:tcPr>
          <w:p w14:paraId="7A28B1F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Faim / soif</w:t>
            </w:r>
          </w:p>
        </w:tc>
        <w:tc>
          <w:tcPr>
            <w:tcW w:w="0" w:type="auto"/>
            <w:hideMark/>
          </w:tcPr>
          <w:p w14:paraId="0640513D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6C79320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407A9F4C" w14:textId="77777777" w:rsidTr="00045F99">
        <w:tc>
          <w:tcPr>
            <w:tcW w:w="0" w:type="auto"/>
            <w:hideMark/>
          </w:tcPr>
          <w:p w14:paraId="191E32F9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Douleur / inconfort possible</w:t>
            </w:r>
          </w:p>
        </w:tc>
        <w:tc>
          <w:tcPr>
            <w:tcW w:w="0" w:type="auto"/>
            <w:hideMark/>
          </w:tcPr>
          <w:p w14:paraId="3696388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3C0254C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0E0A1431" w14:textId="77777777" w:rsidTr="00045F99">
        <w:tc>
          <w:tcPr>
            <w:tcW w:w="0" w:type="auto"/>
            <w:hideMark/>
          </w:tcPr>
          <w:p w14:paraId="3B3DF40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Maladie / problème somatique possible</w:t>
            </w:r>
          </w:p>
        </w:tc>
        <w:tc>
          <w:tcPr>
            <w:tcW w:w="0" w:type="auto"/>
            <w:hideMark/>
          </w:tcPr>
          <w:p w14:paraId="52C6E2EB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32FC2451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507F929B" w14:textId="77777777" w:rsidTr="00045F99">
        <w:tc>
          <w:tcPr>
            <w:tcW w:w="0" w:type="auto"/>
            <w:hideMark/>
          </w:tcPr>
          <w:p w14:paraId="33B54A55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Surcharge sensorielle</w:t>
            </w:r>
          </w:p>
        </w:tc>
        <w:tc>
          <w:tcPr>
            <w:tcW w:w="0" w:type="auto"/>
            <w:hideMark/>
          </w:tcPr>
          <w:p w14:paraId="4CF1710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6588E9D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33BC024E" w14:textId="77777777" w:rsidTr="00045F99">
        <w:tc>
          <w:tcPr>
            <w:tcW w:w="0" w:type="auto"/>
            <w:hideMark/>
          </w:tcPr>
          <w:p w14:paraId="4928124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Stress / anxiété apparente</w:t>
            </w:r>
          </w:p>
        </w:tc>
        <w:tc>
          <w:tcPr>
            <w:tcW w:w="0" w:type="auto"/>
            <w:hideMark/>
          </w:tcPr>
          <w:p w14:paraId="21533DEA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117AEBF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10DBA6AE" w14:textId="77777777" w:rsidTr="00045F99">
        <w:tc>
          <w:tcPr>
            <w:tcW w:w="0" w:type="auto"/>
            <w:hideMark/>
          </w:tcPr>
          <w:p w14:paraId="4EB1496B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Modification récente de l'environnement</w:t>
            </w:r>
          </w:p>
        </w:tc>
        <w:tc>
          <w:tcPr>
            <w:tcW w:w="0" w:type="auto"/>
            <w:hideMark/>
          </w:tcPr>
          <w:p w14:paraId="025A7AF9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642C418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48D21EF7" w14:textId="77777777" w:rsidTr="00045F99">
        <w:tc>
          <w:tcPr>
            <w:tcW w:w="0" w:type="auto"/>
            <w:hideMark/>
          </w:tcPr>
          <w:p w14:paraId="55960D45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Changement de professionnel</w:t>
            </w:r>
          </w:p>
        </w:tc>
        <w:tc>
          <w:tcPr>
            <w:tcW w:w="0" w:type="auto"/>
            <w:hideMark/>
          </w:tcPr>
          <w:p w14:paraId="7887E269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1005C7E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30925075" w14:textId="77777777" w:rsidTr="00045F99">
        <w:tc>
          <w:tcPr>
            <w:tcW w:w="0" w:type="auto"/>
            <w:hideMark/>
          </w:tcPr>
          <w:p w14:paraId="3FFAB8DB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Difficulté relationnelle</w:t>
            </w:r>
          </w:p>
        </w:tc>
        <w:tc>
          <w:tcPr>
            <w:tcW w:w="0" w:type="auto"/>
            <w:hideMark/>
          </w:tcPr>
          <w:p w14:paraId="10927C35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5EB3BE2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391D8E40" w14:textId="77777777" w:rsidTr="00045F99">
        <w:tc>
          <w:tcPr>
            <w:tcW w:w="0" w:type="auto"/>
            <w:hideMark/>
          </w:tcPr>
          <w:p w14:paraId="7825692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Difficulté scolaire importante</w:t>
            </w:r>
          </w:p>
        </w:tc>
        <w:tc>
          <w:tcPr>
            <w:tcW w:w="0" w:type="auto"/>
            <w:hideMark/>
          </w:tcPr>
          <w:p w14:paraId="4E3EDB8C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5C796B7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3F29E3FD" w14:textId="77777777" w:rsidTr="00045F99">
        <w:tc>
          <w:tcPr>
            <w:tcW w:w="0" w:type="auto"/>
            <w:hideMark/>
          </w:tcPr>
          <w:p w14:paraId="3DE7000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Événement familial particulier connu</w:t>
            </w:r>
          </w:p>
        </w:tc>
        <w:tc>
          <w:tcPr>
            <w:tcW w:w="0" w:type="auto"/>
            <w:hideMark/>
          </w:tcPr>
          <w:p w14:paraId="61F99B2F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3FC3373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63D25C85" w14:textId="77777777" w:rsidTr="00045F99">
        <w:tc>
          <w:tcPr>
            <w:tcW w:w="0" w:type="auto"/>
            <w:hideMark/>
          </w:tcPr>
          <w:p w14:paraId="451C44CA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Accumulation de frustrations</w:t>
            </w:r>
          </w:p>
        </w:tc>
        <w:tc>
          <w:tcPr>
            <w:tcW w:w="0" w:type="auto"/>
            <w:hideMark/>
          </w:tcPr>
          <w:p w14:paraId="6887D81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3E79DAF9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2596C2DB" w14:textId="77777777" w:rsidTr="00045F99">
        <w:tc>
          <w:tcPr>
            <w:tcW w:w="0" w:type="auto"/>
            <w:hideMark/>
          </w:tcPr>
          <w:p w14:paraId="183440E5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Autre</w:t>
            </w:r>
          </w:p>
        </w:tc>
        <w:tc>
          <w:tcPr>
            <w:tcW w:w="0" w:type="auto"/>
            <w:hideMark/>
          </w:tcPr>
          <w:p w14:paraId="27AA5E38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3922" w:type="dxa"/>
            <w:hideMark/>
          </w:tcPr>
          <w:p w14:paraId="4DED59B1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</w:tbl>
    <w:p w14:paraId="23BE0016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4770C91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4B160C21" w14:textId="703E4526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4. CONSÉQUENCES IMMÉDIATES</w:t>
      </w:r>
    </w:p>
    <w:p w14:paraId="27DC3A69" w14:textId="13DF501A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Q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u'obtient, évite ou modifie l'élève après le comportement ?</w:t>
      </w:r>
    </w:p>
    <w:p w14:paraId="46B9A19D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fr-FR"/>
          <w14:ligatures w14:val="none"/>
        </w:rPr>
        <w:t>Réponse de l'environnement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14"/>
        <w:gridCol w:w="1217"/>
        <w:gridCol w:w="2753"/>
      </w:tblGrid>
      <w:tr w:rsidR="00045F99" w:rsidRPr="00045F99" w14:paraId="7A955510" w14:textId="77777777" w:rsidTr="00045F99">
        <w:tc>
          <w:tcPr>
            <w:tcW w:w="0" w:type="auto"/>
            <w:hideMark/>
          </w:tcPr>
          <w:p w14:paraId="5A79EB36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Réponse apportée</w:t>
            </w:r>
          </w:p>
        </w:tc>
        <w:tc>
          <w:tcPr>
            <w:tcW w:w="0" w:type="auto"/>
            <w:hideMark/>
          </w:tcPr>
          <w:p w14:paraId="12415508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Oui / Non</w:t>
            </w:r>
          </w:p>
        </w:tc>
        <w:tc>
          <w:tcPr>
            <w:tcW w:w="2753" w:type="dxa"/>
            <w:hideMark/>
          </w:tcPr>
          <w:p w14:paraId="6F67C249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Détails</w:t>
            </w:r>
          </w:p>
        </w:tc>
      </w:tr>
      <w:tr w:rsidR="00045F99" w:rsidRPr="00045F99" w14:paraId="509426FC" w14:textId="77777777" w:rsidTr="00045F99">
        <w:tc>
          <w:tcPr>
            <w:tcW w:w="0" w:type="auto"/>
            <w:hideMark/>
          </w:tcPr>
          <w:p w14:paraId="4DED5241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L'adulte parle longuement avec l'élève</w:t>
            </w:r>
          </w:p>
        </w:tc>
        <w:tc>
          <w:tcPr>
            <w:tcW w:w="0" w:type="auto"/>
            <w:hideMark/>
          </w:tcPr>
          <w:p w14:paraId="247962CE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5FD02E7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13954F5B" w14:textId="77777777" w:rsidTr="00045F99">
        <w:tc>
          <w:tcPr>
            <w:tcW w:w="0" w:type="auto"/>
            <w:hideMark/>
          </w:tcPr>
          <w:p w14:paraId="5EA8668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L'adulte rassure</w:t>
            </w:r>
          </w:p>
        </w:tc>
        <w:tc>
          <w:tcPr>
            <w:tcW w:w="0" w:type="auto"/>
            <w:hideMark/>
          </w:tcPr>
          <w:p w14:paraId="7D71AF0A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0D5511B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1469A187" w14:textId="77777777" w:rsidTr="00045F99">
        <w:tc>
          <w:tcPr>
            <w:tcW w:w="0" w:type="auto"/>
            <w:hideMark/>
          </w:tcPr>
          <w:p w14:paraId="62122089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L'adulte négocie</w:t>
            </w:r>
          </w:p>
        </w:tc>
        <w:tc>
          <w:tcPr>
            <w:tcW w:w="0" w:type="auto"/>
            <w:hideMark/>
          </w:tcPr>
          <w:p w14:paraId="6C7716BC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2FB02AE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2FA89C0A" w14:textId="77777777" w:rsidTr="00045F99">
        <w:tc>
          <w:tcPr>
            <w:tcW w:w="0" w:type="auto"/>
            <w:hideMark/>
          </w:tcPr>
          <w:p w14:paraId="33667CD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La consigne est reformulée</w:t>
            </w:r>
          </w:p>
        </w:tc>
        <w:tc>
          <w:tcPr>
            <w:tcW w:w="0" w:type="auto"/>
            <w:hideMark/>
          </w:tcPr>
          <w:p w14:paraId="7DCFA11C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2164B60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772CF36C" w14:textId="77777777" w:rsidTr="00045F99">
        <w:tc>
          <w:tcPr>
            <w:tcW w:w="0" w:type="auto"/>
            <w:hideMark/>
          </w:tcPr>
          <w:p w14:paraId="7276EF8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La consigne est simplifiée</w:t>
            </w:r>
          </w:p>
        </w:tc>
        <w:tc>
          <w:tcPr>
            <w:tcW w:w="0" w:type="auto"/>
            <w:hideMark/>
          </w:tcPr>
          <w:p w14:paraId="57CF8A85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5001FBF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639FB9A8" w14:textId="77777777" w:rsidTr="00045F99">
        <w:tc>
          <w:tcPr>
            <w:tcW w:w="0" w:type="auto"/>
            <w:hideMark/>
          </w:tcPr>
          <w:p w14:paraId="12836043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La tâche est interrompue</w:t>
            </w:r>
          </w:p>
        </w:tc>
        <w:tc>
          <w:tcPr>
            <w:tcW w:w="0" w:type="auto"/>
            <w:hideMark/>
          </w:tcPr>
          <w:p w14:paraId="55109EB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79A5AB0B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4C869F2D" w14:textId="77777777" w:rsidTr="00045F99">
        <w:tc>
          <w:tcPr>
            <w:tcW w:w="0" w:type="auto"/>
            <w:hideMark/>
          </w:tcPr>
          <w:p w14:paraId="01A25B32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La tâche est supprimée</w:t>
            </w:r>
          </w:p>
        </w:tc>
        <w:tc>
          <w:tcPr>
            <w:tcW w:w="0" w:type="auto"/>
            <w:hideMark/>
          </w:tcPr>
          <w:p w14:paraId="4C9135A0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79C31842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3C3E494A" w14:textId="77777777" w:rsidTr="00045F99">
        <w:tc>
          <w:tcPr>
            <w:tcW w:w="0" w:type="auto"/>
            <w:hideMark/>
          </w:tcPr>
          <w:p w14:paraId="63955D48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lastRenderedPageBreak/>
              <w:t>Une autre activité est proposée</w:t>
            </w:r>
          </w:p>
        </w:tc>
        <w:tc>
          <w:tcPr>
            <w:tcW w:w="0" w:type="auto"/>
            <w:hideMark/>
          </w:tcPr>
          <w:p w14:paraId="74288E7C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52EF2A8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20AC3990" w14:textId="77777777" w:rsidTr="00045F99">
        <w:tc>
          <w:tcPr>
            <w:tcW w:w="0" w:type="auto"/>
            <w:hideMark/>
          </w:tcPr>
          <w:p w14:paraId="3C8E7F1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L'élève obtient ce qu'il demandait</w:t>
            </w:r>
          </w:p>
        </w:tc>
        <w:tc>
          <w:tcPr>
            <w:tcW w:w="0" w:type="auto"/>
            <w:hideMark/>
          </w:tcPr>
          <w:p w14:paraId="41AE5BB7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59014476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6C1B5BF8" w14:textId="77777777" w:rsidTr="00045F99">
        <w:tc>
          <w:tcPr>
            <w:tcW w:w="0" w:type="auto"/>
            <w:hideMark/>
          </w:tcPr>
          <w:p w14:paraId="0A2902D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L'élève obtient de l'attention</w:t>
            </w:r>
          </w:p>
        </w:tc>
        <w:tc>
          <w:tcPr>
            <w:tcW w:w="0" w:type="auto"/>
            <w:hideMark/>
          </w:tcPr>
          <w:p w14:paraId="625F7894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03A1AAA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5447D69E" w14:textId="77777777" w:rsidTr="00045F99">
        <w:tc>
          <w:tcPr>
            <w:tcW w:w="0" w:type="auto"/>
            <w:hideMark/>
          </w:tcPr>
          <w:p w14:paraId="70A41A7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L'élève est isolé / éloigné du groupe</w:t>
            </w:r>
          </w:p>
        </w:tc>
        <w:tc>
          <w:tcPr>
            <w:tcW w:w="0" w:type="auto"/>
            <w:hideMark/>
          </w:tcPr>
          <w:p w14:paraId="62997F6F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35BAA48F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5D52F826" w14:textId="77777777" w:rsidTr="00045F99">
        <w:tc>
          <w:tcPr>
            <w:tcW w:w="0" w:type="auto"/>
            <w:hideMark/>
          </w:tcPr>
          <w:p w14:paraId="63014EFA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L'élève quitte la situation</w:t>
            </w:r>
          </w:p>
        </w:tc>
        <w:tc>
          <w:tcPr>
            <w:tcW w:w="0" w:type="auto"/>
            <w:hideMark/>
          </w:tcPr>
          <w:p w14:paraId="443FB605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5B36B88E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5EDE7E69" w14:textId="77777777" w:rsidTr="00045F99">
        <w:tc>
          <w:tcPr>
            <w:tcW w:w="0" w:type="auto"/>
            <w:hideMark/>
          </w:tcPr>
          <w:p w14:paraId="5306BE78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L'adulte cherche immédiatement une solution</w:t>
            </w:r>
          </w:p>
        </w:tc>
        <w:tc>
          <w:tcPr>
            <w:tcW w:w="0" w:type="auto"/>
            <w:hideMark/>
          </w:tcPr>
          <w:p w14:paraId="44C5D451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746EEF4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6D67577C" w14:textId="77777777" w:rsidTr="00045F99">
        <w:tc>
          <w:tcPr>
            <w:tcW w:w="0" w:type="auto"/>
            <w:hideMark/>
          </w:tcPr>
          <w:p w14:paraId="18A47982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Plusieurs adultes interviennent</w:t>
            </w:r>
          </w:p>
        </w:tc>
        <w:tc>
          <w:tcPr>
            <w:tcW w:w="0" w:type="auto"/>
            <w:hideMark/>
          </w:tcPr>
          <w:p w14:paraId="78D63143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4C2CCAA7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7E8F7825" w14:textId="77777777" w:rsidTr="00045F99">
        <w:tc>
          <w:tcPr>
            <w:tcW w:w="0" w:type="auto"/>
            <w:hideMark/>
          </w:tcPr>
          <w:p w14:paraId="309422B0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Une récompense / activité préférée est proposée</w:t>
            </w:r>
          </w:p>
        </w:tc>
        <w:tc>
          <w:tcPr>
            <w:tcW w:w="0" w:type="auto"/>
            <w:hideMark/>
          </w:tcPr>
          <w:p w14:paraId="3E039055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29C4D0EA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  <w:tr w:rsidR="00045F99" w:rsidRPr="00045F99" w14:paraId="5EE69F93" w14:textId="77777777" w:rsidTr="00045F99">
        <w:tc>
          <w:tcPr>
            <w:tcW w:w="0" w:type="auto"/>
            <w:hideMark/>
          </w:tcPr>
          <w:p w14:paraId="61012D28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Autre</w:t>
            </w:r>
          </w:p>
        </w:tc>
        <w:tc>
          <w:tcPr>
            <w:tcW w:w="0" w:type="auto"/>
            <w:hideMark/>
          </w:tcPr>
          <w:p w14:paraId="052E5231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Pr="00045F99">
              <w:rPr>
                <w:rFonts w:ascii="Segoe UI Symbol" w:eastAsia="Times New Roman" w:hAnsi="Segoe UI Symbol" w:cs="Segoe UI Symbol"/>
                <w:color w:val="000000"/>
                <w:kern w:val="0"/>
                <w:lang w:eastAsia="fr-FR"/>
                <w14:ligatures w14:val="none"/>
              </w:rPr>
              <w:t>☐</w:t>
            </w:r>
          </w:p>
        </w:tc>
        <w:tc>
          <w:tcPr>
            <w:tcW w:w="2753" w:type="dxa"/>
            <w:hideMark/>
          </w:tcPr>
          <w:p w14:paraId="5D13E28A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................................</w:t>
            </w:r>
          </w:p>
        </w:tc>
      </w:tr>
    </w:tbl>
    <w:p w14:paraId="5084A344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fr-FR"/>
          <w14:ligatures w14:val="none"/>
        </w:rPr>
        <w:t>Point de vigilance : la recherche de solution</w:t>
      </w:r>
    </w:p>
    <w:p w14:paraId="0B7851E1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La réponse apportée a-t-elle permis de résoudre immédiatement le problème ?</w:t>
      </w:r>
    </w:p>
    <w:p w14:paraId="21E9E6FA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Oui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Non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Partiellement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Impossible à déterminer</w:t>
      </w:r>
    </w:p>
    <w:p w14:paraId="45C13D6E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254ECE2D" w14:textId="2E747BE1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L'élève a-t-il appris que le comportement permettait d'obtenir cette réponse ?</w:t>
      </w:r>
    </w:p>
    <w:p w14:paraId="5B486784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Hypothèse possible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Peu probable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À tester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Impossible à déterminer</w:t>
      </w:r>
    </w:p>
    <w:p w14:paraId="5DE9AD4F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03B824A0" w14:textId="0E4DE8D3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La réponse de l'adulte a-t-elle involontairement renforcé le comportement ?</w:t>
      </w:r>
    </w:p>
    <w:p w14:paraId="4A61B04B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Possible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Probable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Peu probable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À vérifier</w:t>
      </w:r>
    </w:p>
    <w:p w14:paraId="20B5007E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5D1F3D2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5AE0B40B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5. FACTEURS QUI MAINTIENNENT LE COMPORTEMENT</w:t>
      </w:r>
    </w:p>
    <w:p w14:paraId="7967F4C4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comportement semble-t-il se maintenir parce qu'il permet à l'élève de :</w:t>
      </w:r>
    </w:p>
    <w:p w14:paraId="2425FD30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Échapper / éviter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une tâche, une demande ou une situation</w:t>
      </w:r>
    </w:p>
    <w:p w14:paraId="606EE92F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Obtenir quelque chose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(objet, activité, nourriture, privilège…)</w:t>
      </w:r>
    </w:p>
    <w:p w14:paraId="19F4AC9C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Obtenir l'attention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d'un adulte ou d'un pair</w:t>
      </w:r>
    </w:p>
    <w:p w14:paraId="5A8E8BC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Modifier l'environnement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(faire arrêter, changer, éloigner…)</w:t>
      </w:r>
    </w:p>
    <w:p w14:paraId="29961AFB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Obtenir de l'aide</w:t>
      </w:r>
    </w:p>
    <w:p w14:paraId="7E95CB0C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Communiquer un besoin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qu'il ne parvient pas à exprimer autrement</w:t>
      </w:r>
    </w:p>
    <w:p w14:paraId="539B9095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Réguler une émotion / un état interne</w:t>
      </w:r>
    </w:p>
    <w:p w14:paraId="12067C53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Rechercher une stimulation sensorielle</w:t>
      </w:r>
    </w:p>
    <w:p w14:paraId="1DDC279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Réduire une stimulation sensorielle</w:t>
      </w:r>
    </w:p>
    <w:p w14:paraId="21E87300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Retrouver une situation prévisible / contrôlable</w:t>
      </w:r>
    </w:p>
    <w:p w14:paraId="6D908CFB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Autre fonction possible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</w:t>
      </w:r>
    </w:p>
    <w:p w14:paraId="5D7D6C0C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lastRenderedPageBreak/>
        <w:pict w14:anchorId="79C61F55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2FA6F3BC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6. HYPOTHÈSES EXPLICATIVES</w:t>
      </w:r>
    </w:p>
    <w:p w14:paraId="32E131F0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  <w:t>Plusieurs hypothèses peuvent coexister. Elles doivent être considérées comme des </w:t>
      </w:r>
      <w:r w:rsidRPr="00045F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fr-FR"/>
          <w14:ligatures w14:val="none"/>
        </w:rPr>
        <w:t>hypothèses à tester</w:t>
      </w:r>
      <w:r w:rsidRPr="00045F99"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  <w:t>, et non comme des diagnostics.</w:t>
      </w:r>
    </w:p>
    <w:p w14:paraId="1267B269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</w:pPr>
    </w:p>
    <w:p w14:paraId="04459856" w14:textId="77777777" w:rsidR="00045F99" w:rsidRPr="00045F99" w:rsidRDefault="00045F99" w:rsidP="00045F9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HYPOTHÈSE 1 — FACTEUR SOMATIQUE / PHYSIOLOGIQUE</w:t>
      </w:r>
    </w:p>
    <w:p w14:paraId="785ADDD9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7CF1CE0A" w14:textId="547DC77D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Question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le comportement pourrait-il être lié à une douleur, un inconfort ou un besoin physiologique ?</w:t>
      </w:r>
    </w:p>
    <w:p w14:paraId="637A5BA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Douleur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Fatigue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Faim / soif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Troubles digestifs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Inconfort sensoriel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Maladie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Effet secondaire médicamenteux éventuel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Autre : ....................................................</w:t>
      </w:r>
    </w:p>
    <w:p w14:paraId="08745F23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681BFA66" w14:textId="7EC28BA6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en faveur :</w:t>
      </w:r>
    </w:p>
    <w:p w14:paraId="1462133E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1188F27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qui contredisent cette hypothèse :</w:t>
      </w:r>
    </w:p>
    <w:p w14:paraId="4DCB6B65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0FE3CE32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Niveau de probabilité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Faible </w:t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Moyen </w:t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Élevé</w:t>
      </w:r>
    </w:p>
    <w:p w14:paraId="316A1919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72DDE80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4E51B21E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HYPOTHÈSE 2 — FACTEURS LIÉS À L'ENVIRONNEMENT FAMILIAL</w:t>
      </w:r>
    </w:p>
    <w:p w14:paraId="2F2B012A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à considérer uniquement lorsqu'ils sont connus et pertinents :</w:t>
      </w:r>
    </w:p>
    <w:p w14:paraId="1FD8810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Modification de routine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Événement familial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Sommeil perturbé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Difficulté de transition maison / établissement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Attentes différentes entre les environnements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Communication famille-professionnels à renforcer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Autre : ....................................................</w:t>
      </w:r>
    </w:p>
    <w:p w14:paraId="3B8B266D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4FDB8C90" w14:textId="4C38D689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en faveur :</w:t>
      </w:r>
    </w:p>
    <w:p w14:paraId="34AC5D09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5379EB40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qui contredisent cette hypothèse :</w:t>
      </w:r>
    </w:p>
    <w:p w14:paraId="0742CCF2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28BD1976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Niveau de probabilité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Faible </w:t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Moyen </w:t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Élevé</w:t>
      </w:r>
    </w:p>
    <w:p w14:paraId="79868A85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044AD30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397D1B89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lastRenderedPageBreak/>
        <w:t>HYPOTHÈSE 3 — FACTEURS LIÉS À L'ENVIRONNEMENT PROFESSIONNEL / SCOLAIRE</w:t>
      </w:r>
    </w:p>
    <w:p w14:paraId="0F961CFB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Consigne trop complexe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Niveau de difficulté inadapté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Durée excessive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Transition insuffisamment préparée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Environnement trop stimulant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Manque de prévisibilité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Demande répétée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Relation particulière avec un adulte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Relation avec les pairs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Modalité pédagogique inadaptée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Manque de choix / contrôle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Besoin d'aide non identifié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Autre : ....................................................</w:t>
      </w:r>
    </w:p>
    <w:p w14:paraId="0CE2843B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en faveur :</w:t>
      </w:r>
    </w:p>
    <w:p w14:paraId="68F78401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7A8FF985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qui contredisent cette hypothèse :</w:t>
      </w:r>
    </w:p>
    <w:p w14:paraId="00645762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</w:t>
      </w:r>
    </w:p>
    <w:p w14:paraId="24790C04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Niveau de probabilité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Faible </w:t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Moyen </w:t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Élevé</w:t>
      </w:r>
    </w:p>
    <w:p w14:paraId="52CEBEE2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4622606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607DCCA0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7. HYPOTHÈSE FONCTIONNELLE</w:t>
      </w:r>
    </w:p>
    <w:p w14:paraId="551FFEE0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Formulation</w:t>
      </w:r>
    </w:p>
    <w:p w14:paraId="4781AEAB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Lorsque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</w:t>
      </w:r>
    </w:p>
    <w:p w14:paraId="5516A10C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l'élève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..........................................................................................................</w:t>
      </w:r>
    </w:p>
    <w:p w14:paraId="602D3BC6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et cela entraîne généralement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</w:t>
      </w:r>
    </w:p>
    <w:p w14:paraId="425B02C8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ce qui pourrait lui permettre de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</w:t>
      </w:r>
    </w:p>
    <w:p w14:paraId="3886830E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Fonction supposée</w:t>
      </w:r>
    </w:p>
    <w:p w14:paraId="1B5E861B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Éviter / échapper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Obtenir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Attention sociale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Aide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Communication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Régulation émotionnelle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Régulation sensorielle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Prévisibilité / contrôle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Autre</w:t>
      </w:r>
    </w:p>
    <w:p w14:paraId="2FAEB889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lastRenderedPageBreak/>
        <w:pict w14:anchorId="7279C71B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5CEA1AE3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8. TESTER L'HYPOTHÈSE N°1</w:t>
      </w:r>
    </w:p>
    <w:p w14:paraId="1C165C5F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fr-FR"/>
          <w14:ligatures w14:val="none"/>
        </w:rPr>
        <w:t>Principe : modifier une variable à la fois lorsque cela est possible et observer si la fréquence, l'intensité ou la durée du comportement évolue.</w:t>
      </w:r>
    </w:p>
    <w:p w14:paraId="20E25D30" w14:textId="77777777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Hypothèse testée</w:t>
      </w:r>
    </w:p>
    <w:p w14:paraId="25983C17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271DC884" w14:textId="2CDFED1D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F64C378" w14:textId="77777777" w:rsid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3CA22DC5" w14:textId="12B5B170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Réponse alternative proposée</w:t>
      </w:r>
    </w:p>
    <w:p w14:paraId="34C2B2C9" w14:textId="495D17B6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Au lieu de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.................................................................................................................................</w:t>
      </w:r>
    </w:p>
    <w:p w14:paraId="2C51A927" w14:textId="0A54C465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Nous proposons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....................................................................................................................</w:t>
      </w:r>
    </w:p>
    <w:p w14:paraId="53D318BB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Exemple de comportement / communication alternative enseigné :</w:t>
      </w:r>
    </w:p>
    <w:p w14:paraId="6468966C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Demander de l'aide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Demander une pause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Dire « non » / « stop » de manière adaptée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Choisir entre deux options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Utiliser un support visuel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Utiliser un pictogramme / CAA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Signaler une douleur / un inconfort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Autre : ....................................................</w:t>
      </w:r>
    </w:p>
    <w:p w14:paraId="0330258E" w14:textId="77777777" w:rsid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</w:p>
    <w:p w14:paraId="1B5F9AEF" w14:textId="70FF0A04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Modalité du test</w:t>
      </w:r>
    </w:p>
    <w:p w14:paraId="3DC7734E" w14:textId="7F881E36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Pendant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.....................................................................................................................</w:t>
      </w:r>
    </w:p>
    <w:p w14:paraId="279F3ED2" w14:textId="0A25C9A5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Dans quelle situation ?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..........................................................................................................</w:t>
      </w:r>
    </w:p>
    <w:p w14:paraId="2339BCB5" w14:textId="0E52FEA2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Avec quel adulte ?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....................................................................................................................</w:t>
      </w:r>
    </w:p>
    <w:p w14:paraId="79092AF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Nombre d'observations prévues :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....................................................</w:t>
      </w:r>
    </w:p>
    <w:p w14:paraId="6FC337CC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9D294E2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2F40921C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9. RÉSULTATS DU TEST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2913"/>
        <w:gridCol w:w="2611"/>
        <w:gridCol w:w="3685"/>
      </w:tblGrid>
      <w:tr w:rsidR="00045F99" w:rsidRPr="00045F99" w14:paraId="2A6504D5" w14:textId="77777777" w:rsidTr="00045F99">
        <w:tc>
          <w:tcPr>
            <w:tcW w:w="0" w:type="auto"/>
            <w:hideMark/>
          </w:tcPr>
          <w:p w14:paraId="5B31FF88" w14:textId="77777777" w:rsidR="00045F99" w:rsidRPr="00045F99" w:rsidRDefault="00045F99" w:rsidP="0004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Observation</w:t>
            </w:r>
          </w:p>
        </w:tc>
        <w:tc>
          <w:tcPr>
            <w:tcW w:w="2611" w:type="dxa"/>
            <w:hideMark/>
          </w:tcPr>
          <w:p w14:paraId="2824E990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Avant intervention</w:t>
            </w:r>
          </w:p>
        </w:tc>
        <w:tc>
          <w:tcPr>
            <w:tcW w:w="3685" w:type="dxa"/>
            <w:hideMark/>
          </w:tcPr>
          <w:p w14:paraId="2B20F508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Pendant / après intervention</w:t>
            </w:r>
          </w:p>
        </w:tc>
      </w:tr>
      <w:tr w:rsidR="00045F99" w:rsidRPr="00045F99" w14:paraId="4FF84F2F" w14:textId="77777777" w:rsidTr="00045F99">
        <w:tc>
          <w:tcPr>
            <w:tcW w:w="0" w:type="auto"/>
            <w:hideMark/>
          </w:tcPr>
          <w:p w14:paraId="00771974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Fréquence</w:t>
            </w:r>
          </w:p>
        </w:tc>
        <w:tc>
          <w:tcPr>
            <w:tcW w:w="2611" w:type="dxa"/>
            <w:hideMark/>
          </w:tcPr>
          <w:p w14:paraId="741821D9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  <w:tc>
          <w:tcPr>
            <w:tcW w:w="3685" w:type="dxa"/>
            <w:hideMark/>
          </w:tcPr>
          <w:p w14:paraId="5CD77033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</w:tr>
      <w:tr w:rsidR="00045F99" w:rsidRPr="00045F99" w14:paraId="668A770F" w14:textId="77777777" w:rsidTr="00045F99">
        <w:tc>
          <w:tcPr>
            <w:tcW w:w="0" w:type="auto"/>
            <w:hideMark/>
          </w:tcPr>
          <w:p w14:paraId="0402A52E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Durée</w:t>
            </w:r>
          </w:p>
        </w:tc>
        <w:tc>
          <w:tcPr>
            <w:tcW w:w="2611" w:type="dxa"/>
            <w:hideMark/>
          </w:tcPr>
          <w:p w14:paraId="748786C9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  <w:tc>
          <w:tcPr>
            <w:tcW w:w="3685" w:type="dxa"/>
            <w:hideMark/>
          </w:tcPr>
          <w:p w14:paraId="0E4ACC40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</w:tr>
      <w:tr w:rsidR="00045F99" w:rsidRPr="00045F99" w14:paraId="4FDE68FD" w14:textId="77777777" w:rsidTr="00045F99">
        <w:tc>
          <w:tcPr>
            <w:tcW w:w="0" w:type="auto"/>
            <w:hideMark/>
          </w:tcPr>
          <w:p w14:paraId="6906630C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Intensité</w:t>
            </w:r>
          </w:p>
        </w:tc>
        <w:tc>
          <w:tcPr>
            <w:tcW w:w="2611" w:type="dxa"/>
            <w:hideMark/>
          </w:tcPr>
          <w:p w14:paraId="3512B314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  <w:tc>
          <w:tcPr>
            <w:tcW w:w="3685" w:type="dxa"/>
            <w:hideMark/>
          </w:tcPr>
          <w:p w14:paraId="296CD970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</w:tr>
      <w:tr w:rsidR="00045F99" w:rsidRPr="00045F99" w14:paraId="2D87FF54" w14:textId="77777777" w:rsidTr="00045F99">
        <w:tc>
          <w:tcPr>
            <w:tcW w:w="0" w:type="auto"/>
            <w:hideMark/>
          </w:tcPr>
          <w:p w14:paraId="226EA0CE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Délai avant apparition</w:t>
            </w:r>
          </w:p>
        </w:tc>
        <w:tc>
          <w:tcPr>
            <w:tcW w:w="2611" w:type="dxa"/>
            <w:hideMark/>
          </w:tcPr>
          <w:p w14:paraId="091BD216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  <w:tc>
          <w:tcPr>
            <w:tcW w:w="3685" w:type="dxa"/>
            <w:hideMark/>
          </w:tcPr>
          <w:p w14:paraId="0B5741E7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</w:tr>
      <w:tr w:rsidR="00045F99" w:rsidRPr="00045F99" w14:paraId="4E56B38C" w14:textId="77777777" w:rsidTr="00045F99">
        <w:tc>
          <w:tcPr>
            <w:tcW w:w="0" w:type="auto"/>
            <w:hideMark/>
          </w:tcPr>
          <w:p w14:paraId="555B0D22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Demandes adaptées</w:t>
            </w:r>
          </w:p>
        </w:tc>
        <w:tc>
          <w:tcPr>
            <w:tcW w:w="2611" w:type="dxa"/>
            <w:hideMark/>
          </w:tcPr>
          <w:p w14:paraId="2113C677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  <w:tc>
          <w:tcPr>
            <w:tcW w:w="3685" w:type="dxa"/>
            <w:hideMark/>
          </w:tcPr>
          <w:p w14:paraId="0EB19967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</w:tr>
      <w:tr w:rsidR="00045F99" w:rsidRPr="00045F99" w14:paraId="5FCFA81F" w14:textId="77777777" w:rsidTr="00045F99">
        <w:tc>
          <w:tcPr>
            <w:tcW w:w="0" w:type="auto"/>
            <w:hideMark/>
          </w:tcPr>
          <w:p w14:paraId="6F32E55D" w14:textId="77777777" w:rsidR="00045F99" w:rsidRPr="00045F99" w:rsidRDefault="00045F99" w:rsidP="00045F9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Besoin d'intervention adulte</w:t>
            </w:r>
          </w:p>
        </w:tc>
        <w:tc>
          <w:tcPr>
            <w:tcW w:w="2611" w:type="dxa"/>
            <w:hideMark/>
          </w:tcPr>
          <w:p w14:paraId="0E960305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  <w:tc>
          <w:tcPr>
            <w:tcW w:w="3685" w:type="dxa"/>
            <w:hideMark/>
          </w:tcPr>
          <w:p w14:paraId="2BFE8F64" w14:textId="77777777" w:rsidR="00045F99" w:rsidRPr="00045F99" w:rsidRDefault="00045F99" w:rsidP="00045F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45F99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........</w:t>
            </w:r>
          </w:p>
        </w:tc>
      </w:tr>
    </w:tbl>
    <w:p w14:paraId="5D959C0A" w14:textId="77777777" w:rsid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29F2660A" w14:textId="77777777" w:rsid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3C71A154" w14:textId="691D73DA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Résultat</w:t>
      </w:r>
    </w:p>
    <w:p w14:paraId="6E46D4DA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Hypothèse renforcée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Hypothèse partiellement renforcée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lastRenderedPageBreak/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Hypothèse infirmée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Résultat inconcluant</w:t>
      </w:r>
    </w:p>
    <w:p w14:paraId="591A0A0B" w14:textId="77777777" w:rsid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2E609805" w14:textId="5728F3B3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Éléments observés :</w:t>
      </w:r>
    </w:p>
    <w:p w14:paraId="168863F2" w14:textId="1ABB7B1C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6F0339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F46EC21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02DB600D" w14:textId="745257B1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 xml:space="preserve">10. DÉCISION </w:t>
      </w:r>
    </w:p>
    <w:p w14:paraId="35008AFF" w14:textId="77777777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Si l'hypothèse est renforcée</w:t>
      </w:r>
    </w:p>
    <w:p w14:paraId="70E11BEC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Maintenir l'aménagement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Généraliser progressivement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Enseigner explicitement une réponse alternative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Réduire progressivement l'aide adulte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Poursuivre les observations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Associer les différents professionnels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Autre : ....................................................</w:t>
      </w:r>
    </w:p>
    <w:p w14:paraId="06F921ED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Si l'hypothèse est infirmée</w:t>
      </w:r>
    </w:p>
    <w:p w14:paraId="1E9737DF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Apple Color Emoji" w:eastAsia="Times New Roman" w:hAnsi="Apple Color Emoji" w:cs="Apple Color Emoji"/>
          <w:color w:val="000000"/>
          <w:kern w:val="0"/>
          <w:lang w:eastAsia="fr-FR"/>
          <w14:ligatures w14:val="none"/>
        </w:rPr>
        <w:t>➡️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Tester l'hypothèse suivante :</w:t>
      </w:r>
    </w:p>
    <w:p w14:paraId="2A473763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Somatique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Familiale / environnementale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Professionnelle / scolaire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Fonctionnelle : évitement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Fonctionnelle : attention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Fonctionnelle : obtention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Fonctionnelle : régulation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045F99">
        <w:rPr>
          <w:rFonts w:ascii="Segoe UI Symbol" w:eastAsia="Times New Roman" w:hAnsi="Segoe UI Symbol" w:cs="Segoe UI Symbol"/>
          <w:color w:val="000000"/>
          <w:kern w:val="0"/>
          <w:lang w:eastAsia="fr-FR"/>
          <w14:ligatures w14:val="none"/>
        </w:rPr>
        <w:t>☐</w:t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Fonctionnelle : communication</w:t>
      </w:r>
    </w:p>
    <w:p w14:paraId="09248E7C" w14:textId="77777777" w:rsidR="00045F99" w:rsidRPr="00045F99" w:rsidRDefault="00AA617D" w:rsidP="00045F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A617D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37DAED7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A7AE364" w14:textId="77777777" w:rsidR="00045F99" w:rsidRPr="00045F99" w:rsidRDefault="00045F99" w:rsidP="00045F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fr-FR"/>
          <w14:ligatures w14:val="none"/>
        </w:rPr>
        <w:t>11. SYNTHÈSE DE L'ÉQUIPE</w:t>
      </w:r>
    </w:p>
    <w:p w14:paraId="377263F2" w14:textId="77777777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Ce que nous pensons aujourd'hui</w:t>
      </w:r>
    </w:p>
    <w:p w14:paraId="1F3EA166" w14:textId="4490CDD9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0C29315" w14:textId="77777777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Ce que nous allons modifier dans l'environnement</w:t>
      </w:r>
    </w:p>
    <w:p w14:paraId="68057660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</w:p>
    <w:p w14:paraId="7A826D5E" w14:textId="77777777" w:rsidR="00045F99" w:rsidRPr="00045F99" w:rsidRDefault="00045F99" w:rsidP="00045F9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Ce que nous allons apprendre à l'élève à faire à la place</w:t>
      </w:r>
    </w:p>
    <w:p w14:paraId="349B383D" w14:textId="77777777" w:rsidR="00045F99" w:rsidRPr="00045F99" w:rsidRDefault="00045F99" w:rsidP="00045F9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4190477" w14:textId="77777777" w:rsid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01621D36" w14:textId="77777777" w:rsid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4C40ABD5" w14:textId="77777777" w:rsid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473E1FA2" w14:textId="5ECD3474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lastRenderedPageBreak/>
        <w:t>Réponse commune des adultes</w:t>
      </w:r>
    </w:p>
    <w:p w14:paraId="355056F4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Lorsque le comportement apparaît :</w:t>
      </w:r>
    </w:p>
    <w:p w14:paraId="6624A4F5" w14:textId="77777777" w:rsidR="00045F99" w:rsidRPr="00045F99" w:rsidRDefault="00045F99" w:rsidP="00045F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</w:t>
      </w:r>
    </w:p>
    <w:p w14:paraId="26D92E70" w14:textId="77777777" w:rsidR="00045F99" w:rsidRPr="00045F99" w:rsidRDefault="00045F99" w:rsidP="00045F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</w:t>
      </w:r>
    </w:p>
    <w:p w14:paraId="74D73395" w14:textId="77777777" w:rsidR="00045F99" w:rsidRPr="00045F99" w:rsidRDefault="00045F99" w:rsidP="00045F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</w:t>
      </w:r>
    </w:p>
    <w:p w14:paraId="7EE2E478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Lorsque le comportement alternatif apparaît :</w:t>
      </w:r>
    </w:p>
    <w:p w14:paraId="6163CDD9" w14:textId="77777777" w:rsidR="00045F99" w:rsidRPr="00045F99" w:rsidRDefault="00045F99" w:rsidP="00045F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</w:t>
      </w:r>
    </w:p>
    <w:p w14:paraId="4CDCDA38" w14:textId="77777777" w:rsidR="00045F99" w:rsidRPr="00045F99" w:rsidRDefault="00045F99" w:rsidP="00045F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</w:t>
      </w:r>
    </w:p>
    <w:p w14:paraId="4FAC6EC2" w14:textId="77777777" w:rsidR="00045F99" w:rsidRPr="00045F99" w:rsidRDefault="00045F99" w:rsidP="00045F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................................................................................................................</w:t>
      </w:r>
    </w:p>
    <w:p w14:paraId="2521EF35" w14:textId="67BCD5C6" w:rsidR="00045F99" w:rsidRPr="00045F99" w:rsidRDefault="00045F99" w:rsidP="00045F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Prochaine date d'évaluation</w:t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ab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ab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ab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ab/>
      </w:r>
      <w:r w:rsidRPr="00045F9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u w:val="single"/>
          <w:lang w:eastAsia="fr-FR"/>
          <w14:ligatures w14:val="none"/>
        </w:rPr>
        <w:t>Personne chargée du suivi</w:t>
      </w:r>
    </w:p>
    <w:p w14:paraId="1EABC1C4" w14:textId="77777777" w:rsidR="00045F99" w:rsidRPr="00045F99" w:rsidRDefault="00045F99" w:rsidP="00045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ab/>
      </w:r>
      <w:r w:rsidRPr="00045F99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....................................................</w:t>
      </w:r>
    </w:p>
    <w:p w14:paraId="22EECCD3" w14:textId="77777777" w:rsidR="00045F99" w:rsidRDefault="00045F99"/>
    <w:sectPr w:rsidR="00045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B01A6C"/>
    <w:multiLevelType w:val="multilevel"/>
    <w:tmpl w:val="B0A2B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9F72D8"/>
    <w:multiLevelType w:val="multilevel"/>
    <w:tmpl w:val="10B8C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7144183">
    <w:abstractNumId w:val="0"/>
  </w:num>
  <w:num w:numId="2" w16cid:durableId="20464386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99"/>
    <w:rsid w:val="00045F99"/>
    <w:rsid w:val="004710E8"/>
    <w:rsid w:val="00AA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0AB4"/>
  <w15:chartTrackingRefBased/>
  <w15:docId w15:val="{7E4541C6-FE79-F743-841D-7E159A2D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5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45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45F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5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5F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5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5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5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5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5F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45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45F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5F9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5F9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5F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5F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5F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5F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5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5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5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5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5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5F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5F9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5F9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5F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5F9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5F9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45F99"/>
    <w:rPr>
      <w:b/>
      <w:bCs/>
    </w:rPr>
  </w:style>
  <w:style w:type="character" w:customStyle="1" w:styleId="apple-converted-space">
    <w:name w:val="apple-converted-space"/>
    <w:basedOn w:val="Policepardfaut"/>
    <w:rsid w:val="00045F99"/>
  </w:style>
  <w:style w:type="table" w:styleId="Grilledutableau">
    <w:name w:val="Table Grid"/>
    <w:basedOn w:val="TableauNormal"/>
    <w:uiPriority w:val="39"/>
    <w:rsid w:val="00045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2124</Words>
  <Characters>11685</Characters>
  <Application>Microsoft Office Word</Application>
  <DocSecurity>0</DocSecurity>
  <Lines>97</Lines>
  <Paragraphs>27</Paragraphs>
  <ScaleCrop>false</ScaleCrop>
  <Company/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Lysie TURRO</dc:creator>
  <cp:keywords/>
  <dc:description/>
  <cp:lastModifiedBy>Lysie TURRO</cp:lastModifiedBy>
  <cp:revision>1</cp:revision>
  <dcterms:created xsi:type="dcterms:W3CDTF">2026-08-30T10:39:00Z</dcterms:created>
  <dcterms:modified xsi:type="dcterms:W3CDTF">2026-08-30T11:03:00Z</dcterms:modified>
</cp:coreProperties>
</file>